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2C" w:rsidRDefault="00D8022C" w:rsidP="00D8022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  В  І  Т</w:t>
      </w:r>
    </w:p>
    <w:p w:rsidR="00D8022C" w:rsidRDefault="00D8022C" w:rsidP="00D8022C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 надходження та використання благодійних внесків</w:t>
      </w:r>
    </w:p>
    <w:p w:rsidR="00D8022C" w:rsidRDefault="00D8022C" w:rsidP="00D8022C">
      <w:pPr>
        <w:jc w:val="center"/>
        <w:rPr>
          <w:b/>
          <w:sz w:val="28"/>
          <w:szCs w:val="28"/>
          <w:u w:val="single"/>
          <w:lang w:val="uk-UA"/>
        </w:rPr>
      </w:pPr>
      <w:r>
        <w:rPr>
          <w:b/>
          <w:sz w:val="28"/>
          <w:szCs w:val="28"/>
          <w:u w:val="single"/>
          <w:lang w:val="uk-UA"/>
        </w:rPr>
        <w:t>за період з 11.01.17 р.  по 15.02.2017 року</w:t>
      </w:r>
    </w:p>
    <w:p w:rsidR="00D8022C" w:rsidRDefault="00D8022C" w:rsidP="00D8022C">
      <w:pPr>
        <w:jc w:val="center"/>
        <w:rPr>
          <w:b/>
          <w:lang w:val="uk-UA"/>
        </w:rPr>
      </w:pPr>
    </w:p>
    <w:p w:rsidR="00D8022C" w:rsidRDefault="00D8022C" w:rsidP="00D8022C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b/>
          <w:lang w:val="uk-UA"/>
        </w:rPr>
        <w:t xml:space="preserve">Залишок на початок періоду (станом на 11.01.2017 року):    </w:t>
      </w:r>
      <w:r>
        <w:rPr>
          <w:b/>
          <w:sz w:val="32"/>
          <w:szCs w:val="32"/>
          <w:u w:val="single"/>
          <w:lang w:val="uk-UA"/>
        </w:rPr>
        <w:t>1581,18 грн.</w:t>
      </w:r>
    </w:p>
    <w:p w:rsidR="00D8022C" w:rsidRDefault="00D8022C" w:rsidP="00D8022C">
      <w:pPr>
        <w:jc w:val="center"/>
        <w:rPr>
          <w:b/>
          <w:sz w:val="28"/>
          <w:szCs w:val="28"/>
          <w:lang w:val="uk-UA"/>
        </w:rPr>
      </w:pPr>
    </w:p>
    <w:p w:rsidR="00D8022C" w:rsidRDefault="00D8022C" w:rsidP="00D8022C">
      <w:pPr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>Надходження з 11.01.17 р.  по 15.02.2017  року:</w:t>
      </w:r>
    </w:p>
    <w:p w:rsidR="00D8022C" w:rsidRDefault="00D8022C" w:rsidP="00D8022C">
      <w:pPr>
        <w:rPr>
          <w:b/>
          <w:lang w:val="uk-UA"/>
        </w:rPr>
      </w:pPr>
    </w:p>
    <w:tbl>
      <w:tblPr>
        <w:tblW w:w="0" w:type="auto"/>
        <w:tblInd w:w="2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8"/>
        <w:gridCol w:w="1777"/>
        <w:gridCol w:w="1483"/>
        <w:gridCol w:w="1483"/>
      </w:tblGrid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Клас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Сума внесків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Акція № 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Акція  № 2</w:t>
            </w: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245</w:t>
            </w: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945,0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1-В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860,0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2-В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280,0</w:t>
            </w: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3-В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4-В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70,0</w:t>
            </w: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820,0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210,0</w:t>
            </w: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70,0</w:t>
            </w: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105,0</w:t>
            </w: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70,0</w:t>
            </w: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8-А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8-Б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35,0</w:t>
            </w: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840,0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22"/>
                <w:szCs w:val="22"/>
                <w:lang w:val="uk-UA"/>
              </w:rPr>
            </w:pP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sz w:val="20"/>
                <w:szCs w:val="20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4280,0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1190,0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1085,0</w:t>
            </w:r>
          </w:p>
        </w:tc>
      </w:tr>
      <w:tr w:rsidR="00D8022C" w:rsidTr="00D8022C"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РАЗОМ:</w:t>
            </w:r>
          </w:p>
        </w:tc>
        <w:tc>
          <w:tcPr>
            <w:tcW w:w="47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6555,0</w:t>
            </w:r>
          </w:p>
        </w:tc>
      </w:tr>
    </w:tbl>
    <w:p w:rsidR="00D8022C" w:rsidRDefault="00D8022C" w:rsidP="00D8022C">
      <w:pPr>
        <w:ind w:left="1080"/>
        <w:rPr>
          <w:sz w:val="22"/>
          <w:szCs w:val="22"/>
          <w:lang w:val="uk-UA"/>
        </w:rPr>
      </w:pPr>
    </w:p>
    <w:p w:rsidR="00D8022C" w:rsidRDefault="00D8022C" w:rsidP="00D8022C">
      <w:pPr>
        <w:numPr>
          <w:ilvl w:val="0"/>
          <w:numId w:val="1"/>
        </w:numPr>
        <w:rPr>
          <w:b/>
          <w:lang w:val="uk-UA"/>
        </w:rPr>
      </w:pPr>
      <w:r>
        <w:rPr>
          <w:b/>
          <w:lang w:val="uk-UA"/>
        </w:rPr>
        <w:t>Видатки:</w:t>
      </w:r>
    </w:p>
    <w:p w:rsidR="00D8022C" w:rsidRDefault="00D8022C" w:rsidP="00D8022C">
      <w:pPr>
        <w:ind w:left="1440"/>
        <w:rPr>
          <w:lang w:val="uk-UA"/>
        </w:rPr>
      </w:pPr>
    </w:p>
    <w:tbl>
      <w:tblPr>
        <w:tblW w:w="978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5583"/>
        <w:gridCol w:w="1959"/>
        <w:gridCol w:w="1388"/>
      </w:tblGrid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8022C" w:rsidRDefault="00D8022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№</w:t>
            </w: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8022C" w:rsidRDefault="00D8022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 товару чи послуги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Назва та дата підтверджуючого документу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center"/>
              <w:rPr>
                <w:sz w:val="18"/>
                <w:szCs w:val="18"/>
                <w:lang w:val="uk-UA"/>
              </w:rPr>
            </w:pPr>
          </w:p>
          <w:p w:rsidR="00D8022C" w:rsidRDefault="00D8022C">
            <w:pPr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Сума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Гачки + дюбелі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Чек від  15.01.17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Стенд – банер (в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 xml:space="preserve">. інформатики)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16.01.17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210,00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Стрічка червона  (для огорожі від бурульок)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16.01.17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Послуги таксі (до СШ № 8 </w:t>
            </w:r>
            <w:proofErr w:type="spellStart"/>
            <w:r>
              <w:rPr>
                <w:lang w:val="uk-UA"/>
              </w:rPr>
              <w:t>перекрутка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м»яса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17.01.17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Лампочки 100 Вт,40 </w:t>
            </w:r>
            <w:proofErr w:type="spellStart"/>
            <w:r>
              <w:rPr>
                <w:lang w:val="uk-UA"/>
              </w:rPr>
              <w:t>Вт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17.01.17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Заправка картриджа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17.01.17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100,00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Оплата розстрочки метало пластикових вікон (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./хімії)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18.01.17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2000,00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Послуги «</w:t>
            </w:r>
            <w:proofErr w:type="spellStart"/>
            <w:r>
              <w:rPr>
                <w:lang w:val="uk-UA"/>
              </w:rPr>
              <w:t>Н-Пошти</w:t>
            </w:r>
            <w:proofErr w:type="spellEnd"/>
            <w:r>
              <w:rPr>
                <w:lang w:val="uk-UA"/>
              </w:rPr>
              <w:t>» (пересилка банера для к/інформатики)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19.01.17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Ручка дверна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19.01.17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Відсів, цемент (фундамент під </w:t>
            </w:r>
            <w:proofErr w:type="spellStart"/>
            <w:r>
              <w:rPr>
                <w:lang w:val="uk-UA"/>
              </w:rPr>
              <w:t>овочечистку</w:t>
            </w:r>
            <w:proofErr w:type="spellEnd"/>
            <w:r>
              <w:rPr>
                <w:lang w:val="uk-UA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20.01.17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Тен</w:t>
            </w:r>
            <w:proofErr w:type="spellEnd"/>
            <w:r>
              <w:rPr>
                <w:lang w:val="uk-UA"/>
              </w:rPr>
              <w:t xml:space="preserve"> 5кВт скритий (до </w:t>
            </w:r>
            <w:proofErr w:type="spellStart"/>
            <w:r>
              <w:rPr>
                <w:lang w:val="uk-UA"/>
              </w:rPr>
              <w:t>електрокип»ятильника</w:t>
            </w:r>
            <w:proofErr w:type="spellEnd"/>
            <w:r>
              <w:rPr>
                <w:lang w:val="uk-UA"/>
              </w:rPr>
              <w:t xml:space="preserve"> на харчоблок)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20.01.17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117,00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Шпагат до фрамуг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23.01.17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Анкер + шайба, свердло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23.01.17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86,00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Сілікон</w:t>
            </w:r>
            <w:proofErr w:type="spell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Чек від  24.01.17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Рукавиці господарські,губка метал., пакети…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24.01.17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131,55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Куток 50*50+90, труба 50*500, 50*700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24.01.17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58,35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Дріжджі (для випічки на харчування учнів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25.01.17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21,50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Провід ШВЗ-2,5. Стрічка ізолююча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25.01.17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47,90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Труба 50*500,50*700,кут 50*90*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25.01.17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58,35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Стенд-банер  (в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інформатики)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25.01.16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235,00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Миючі засоби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27.01.17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820,14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Оплата дороги в МАН (</w:t>
            </w:r>
            <w:proofErr w:type="spellStart"/>
            <w:r>
              <w:rPr>
                <w:lang w:val="uk-UA"/>
              </w:rPr>
              <w:t>Мамедовій</w:t>
            </w:r>
            <w:proofErr w:type="spellEnd"/>
            <w:r>
              <w:rPr>
                <w:lang w:val="uk-UA"/>
              </w:rPr>
              <w:t xml:space="preserve"> З. 10 клас)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28.01.17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147,00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Круг  дер 125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30.01.17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Автомат 3 фаз. + коробка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Чек від  30.01.17  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126,30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Рукавиці одноразові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30.01.17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Шнур </w:t>
            </w:r>
            <w:proofErr w:type="spellStart"/>
            <w:r>
              <w:rPr>
                <w:lang w:val="uk-UA"/>
              </w:rPr>
              <w:t>з»єднувальний</w:t>
            </w:r>
            <w:proofErr w:type="spellEnd"/>
            <w:r>
              <w:rPr>
                <w:lang w:val="uk-UA"/>
              </w:rPr>
              <w:t xml:space="preserve"> ПВС 4*1,5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31.01.17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16,90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Шнур гнучкий ПВС 1*10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31.01.17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36,00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Морква  (для харчування учнів)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31.01.17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8,85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Дріжджі (для випічки на харчування учнів)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31.01.17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Дріжджі (для випічки на харчування учнів)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31.01.17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21,60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Папір А-4 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31.01.17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89,00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Папір А-4  кольоровий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31.01.17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13,50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Хомут 12-20 (ремонт труби в їдальні)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Трубка, штуцер (встановлення картоплечистки)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107,50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Кут ½ (встановлення картоплечистки)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Комутатор  + клавіатура (в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інформатики)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469,00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Дріжджі (для випічки на харчування учнів)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10,80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Чай грузинський (для харчування учнів)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48,30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Відправка документів на Київ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24,92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Переплетення документації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en-US"/>
              </w:rPr>
            </w:pPr>
            <w:r>
              <w:rPr>
                <w:lang w:val="uk-UA"/>
              </w:rPr>
              <w:t>Диск CD-R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6,50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Матеріали до обл. олімпіади по трудовому навчанню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218,55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Автомат подачі струму 16А, коробка, розетка, шнур (на встановлення картоплечистки)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02.02.17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175,05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Кріплення + дюбель-цвях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02.02.17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Кран ½, кут 16, трійник, ущільнювач </w:t>
            </w:r>
            <w:r>
              <w:rPr>
                <w:sz w:val="22"/>
                <w:szCs w:val="22"/>
                <w:lang w:val="uk-UA"/>
              </w:rPr>
              <w:t>(на харчоблок встановлення водогрійки)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02.02.17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237,00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Крюк з дюбелем, </w:t>
            </w:r>
            <w:proofErr w:type="spellStart"/>
            <w:r>
              <w:rPr>
                <w:lang w:val="uk-UA"/>
              </w:rPr>
              <w:t>болт+гайка</w:t>
            </w:r>
            <w:proofErr w:type="spellEnd"/>
            <w:r>
              <w:rPr>
                <w:lang w:val="uk-UA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(встановлення водогрійки)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02.02.17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25,00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Трійник ½ (на встановлення картоплечистки)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03.02.17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Вилка – штепсельна (</w:t>
            </w:r>
            <w:r>
              <w:rPr>
                <w:sz w:val="22"/>
                <w:szCs w:val="22"/>
                <w:lang w:val="uk-UA"/>
              </w:rPr>
              <w:t>встановлення водогрійки</w:t>
            </w:r>
            <w:r>
              <w:rPr>
                <w:lang w:val="uk-UA"/>
              </w:rPr>
              <w:t>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06.02.17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Трубка 16 мм (на встановлення картоплечистки)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06.02.17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Куток, водопровідний кран (їдальня)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06.02.17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Кислота оцтова (чистка котлів харчоблоку)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07.02.17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37,20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Металічне сито (до картоплечистки)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07.02.17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Олово для припаювання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08.02.17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Стенд – Банер (в </w:t>
            </w:r>
            <w:proofErr w:type="spellStart"/>
            <w:r>
              <w:rPr>
                <w:lang w:val="uk-UA"/>
              </w:rPr>
              <w:t>каб</w:t>
            </w:r>
            <w:proofErr w:type="spellEnd"/>
            <w:r>
              <w:rPr>
                <w:lang w:val="uk-UA"/>
              </w:rPr>
              <w:t>. інформатики)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08.02.17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180,00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Шнур </w:t>
            </w:r>
            <w:proofErr w:type="spellStart"/>
            <w:r>
              <w:rPr>
                <w:lang w:val="uk-UA"/>
              </w:rPr>
              <w:t>з»єднувальний</w:t>
            </w:r>
            <w:proofErr w:type="spellEnd"/>
            <w:r>
              <w:rPr>
                <w:lang w:val="uk-UA"/>
              </w:rPr>
              <w:t xml:space="preserve"> ШВВП, вимикач шляховик</w:t>
            </w:r>
          </w:p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(встановлення ревуна в топкову 3 поверху)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11.02.17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187,00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Замок </w:t>
            </w:r>
            <w:proofErr w:type="spellStart"/>
            <w:r>
              <w:rPr>
                <w:lang w:val="uk-UA"/>
              </w:rPr>
              <w:t>врізний</w:t>
            </w:r>
            <w:proofErr w:type="spellEnd"/>
            <w:r>
              <w:rPr>
                <w:lang w:val="uk-UA"/>
              </w:rPr>
              <w:t xml:space="preserve"> (в топкову 3 поверху)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11.02.17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 136,00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Папір А-4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13.02.17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Батарейки  (до годинників на рекреаціях та у фойє)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14.02.17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numPr>
                <w:ilvl w:val="0"/>
                <w:numId w:val="2"/>
              </w:numPr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 xml:space="preserve">Шнур </w:t>
            </w:r>
            <w:proofErr w:type="spellStart"/>
            <w:r>
              <w:rPr>
                <w:lang w:val="uk-UA"/>
              </w:rPr>
              <w:t>з»єднувальний</w:t>
            </w:r>
            <w:proofErr w:type="spellEnd"/>
            <w:r>
              <w:rPr>
                <w:lang w:val="uk-UA"/>
              </w:rPr>
              <w:t xml:space="preserve"> ШВВП  2*1 (встановлення ревуна в топкову 2 поверху)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rPr>
                <w:lang w:val="uk-UA"/>
              </w:rPr>
            </w:pPr>
            <w:r>
              <w:rPr>
                <w:lang w:val="uk-UA"/>
              </w:rPr>
              <w:t>Чек від  15.02.17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331,00</w:t>
            </w:r>
          </w:p>
        </w:tc>
      </w:tr>
      <w:tr w:rsidR="00D8022C" w:rsidTr="00D8022C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ind w:left="360"/>
              <w:rPr>
                <w:lang w:val="uk-UA"/>
              </w:rPr>
            </w:pPr>
          </w:p>
        </w:tc>
        <w:tc>
          <w:tcPr>
            <w:tcW w:w="5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22C" w:rsidRDefault="00D8022C">
            <w:pPr>
              <w:jc w:val="right"/>
              <w:rPr>
                <w:b/>
                <w:lang w:val="uk-UA"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ВСЬОГО: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22C" w:rsidRDefault="00D8022C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7432,76</w:t>
            </w:r>
          </w:p>
        </w:tc>
      </w:tr>
    </w:tbl>
    <w:p w:rsidR="00D8022C" w:rsidRDefault="00D8022C" w:rsidP="00D8022C">
      <w:pPr>
        <w:ind w:left="1440"/>
        <w:rPr>
          <w:lang w:val="uk-UA"/>
        </w:rPr>
      </w:pPr>
    </w:p>
    <w:p w:rsidR="00D8022C" w:rsidRDefault="00D8022C" w:rsidP="00D8022C">
      <w:pPr>
        <w:numPr>
          <w:ilvl w:val="0"/>
          <w:numId w:val="1"/>
        </w:numPr>
        <w:rPr>
          <w:sz w:val="32"/>
          <w:szCs w:val="32"/>
          <w:lang w:val="uk-UA"/>
        </w:rPr>
      </w:pPr>
      <w:r>
        <w:rPr>
          <w:b/>
          <w:lang w:val="uk-UA"/>
        </w:rPr>
        <w:t xml:space="preserve">Залишок на кінець періоду (на 15.02.2017 р.):   </w:t>
      </w:r>
      <w:r>
        <w:rPr>
          <w:b/>
        </w:rPr>
        <w:t xml:space="preserve">   </w:t>
      </w:r>
      <w:r>
        <w:rPr>
          <w:b/>
          <w:sz w:val="32"/>
          <w:szCs w:val="32"/>
          <w:u w:val="single"/>
          <w:lang w:val="uk-UA"/>
        </w:rPr>
        <w:t xml:space="preserve">    703,42   грн.</w:t>
      </w:r>
    </w:p>
    <w:p w:rsidR="00245990" w:rsidRPr="00D8022C" w:rsidRDefault="00245990">
      <w:pPr>
        <w:rPr>
          <w:lang w:val="uk-UA"/>
        </w:rPr>
      </w:pPr>
      <w:bookmarkStart w:id="0" w:name="_GoBack"/>
      <w:bookmarkEnd w:id="0"/>
    </w:p>
    <w:sectPr w:rsidR="00245990" w:rsidRPr="00D8022C" w:rsidSect="00D8022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9142E"/>
    <w:multiLevelType w:val="hybridMultilevel"/>
    <w:tmpl w:val="B33C95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0D41FB"/>
    <w:multiLevelType w:val="hybridMultilevel"/>
    <w:tmpl w:val="F61C50F0"/>
    <w:lvl w:ilvl="0" w:tplc="FAECDE2C">
      <w:start w:val="1"/>
      <w:numFmt w:val="decimal"/>
      <w:lvlText w:val="%1."/>
      <w:lvlJc w:val="left"/>
      <w:pPr>
        <w:ind w:left="144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1B3"/>
    <w:rsid w:val="00245990"/>
    <w:rsid w:val="00D8022C"/>
    <w:rsid w:val="00FB0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4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661</Words>
  <Characters>3774</Characters>
  <Application>Microsoft Office Word</Application>
  <DocSecurity>0</DocSecurity>
  <Lines>31</Lines>
  <Paragraphs>8</Paragraphs>
  <ScaleCrop>false</ScaleCrop>
  <Company>SPecialiST RePack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2</cp:revision>
  <dcterms:created xsi:type="dcterms:W3CDTF">2017-05-16T07:03:00Z</dcterms:created>
  <dcterms:modified xsi:type="dcterms:W3CDTF">2017-05-16T07:04:00Z</dcterms:modified>
</cp:coreProperties>
</file>